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EB" w:rsidRPr="00F744EB" w:rsidRDefault="00F744EB" w:rsidP="00F744EB">
      <w:pPr>
        <w:pStyle w:val="Titre1"/>
        <w:pBdr>
          <w:bottom w:val="single" w:sz="4" w:space="1" w:color="auto"/>
        </w:pBdr>
        <w:jc w:val="center"/>
        <w:rPr>
          <w:b/>
        </w:rPr>
      </w:pPr>
      <w:r w:rsidRPr="00F744EB">
        <w:rPr>
          <w:b/>
        </w:rPr>
        <w:t>CONTRAT D’ENGAGEMENT CHANTIERS JEUNES – MJCI LES CLARINES</w:t>
      </w:r>
    </w:p>
    <w:p w:rsidR="00F744EB" w:rsidRDefault="00F744EB" w:rsidP="00F744EB"/>
    <w:p w:rsidR="00F744EB" w:rsidRPr="004F3C34" w:rsidRDefault="00F744EB" w:rsidP="00F744EB">
      <w:pPr>
        <w:pStyle w:val="Sous-titre"/>
        <w:rPr>
          <w:rStyle w:val="Emphaseple"/>
          <w:b/>
          <w:i w:val="0"/>
          <w:iCs w:val="0"/>
          <w:color w:val="BF8F00" w:themeColor="accent4" w:themeShade="BF"/>
          <w:sz w:val="24"/>
        </w:rPr>
      </w:pPr>
      <w:r w:rsidRPr="004F3C34">
        <w:rPr>
          <w:rStyle w:val="Emphaseple"/>
          <w:b/>
          <w:i w:val="0"/>
          <w:iCs w:val="0"/>
          <w:color w:val="BF8F00" w:themeColor="accent4" w:themeShade="BF"/>
          <w:sz w:val="24"/>
        </w:rPr>
        <w:t>PREAMBULE</w:t>
      </w:r>
    </w:p>
    <w:p w:rsidR="00F744EB" w:rsidRDefault="00F744EB" w:rsidP="006B39A2">
      <w:pPr>
        <w:jc w:val="both"/>
      </w:pPr>
      <w:r>
        <w:t>A</w:t>
      </w:r>
      <w:r w:rsidR="00A53A22">
        <w:t>ssociation Loi 1901 et Accueil Collectif de M</w:t>
      </w:r>
      <w:r>
        <w:t>ineurs déclaré</w:t>
      </w:r>
      <w:r w:rsidR="006B39A2">
        <w:t xml:space="preserve"> auprès de la SDJES</w:t>
      </w:r>
      <w:r>
        <w:t xml:space="preserve">, la MJCI Les Clarines a décidé de proposer des </w:t>
      </w:r>
      <w:r w:rsidR="006B39A2">
        <w:t>chantiers jeunes en partenariat</w:t>
      </w:r>
      <w:r>
        <w:t xml:space="preserve"> avec les communes</w:t>
      </w:r>
      <w:r w:rsidR="00A53A22">
        <w:t xml:space="preserve"> du territoire</w:t>
      </w:r>
      <w:r>
        <w:t xml:space="preserve"> </w:t>
      </w:r>
      <w:r w:rsidR="00A53A22">
        <w:t>(</w:t>
      </w:r>
      <w:r w:rsidR="006B39A2">
        <w:t>C</w:t>
      </w:r>
      <w:r w:rsidR="00A53A22">
        <w:t xml:space="preserve">ommunauté de </w:t>
      </w:r>
      <w:r w:rsidR="006B39A2">
        <w:t>C</w:t>
      </w:r>
      <w:r w:rsidR="00A53A22">
        <w:t xml:space="preserve">ommunes des </w:t>
      </w:r>
      <w:r w:rsidR="006B39A2">
        <w:t>4</w:t>
      </w:r>
      <w:r w:rsidR="00A53A22">
        <w:t xml:space="preserve"> </w:t>
      </w:r>
      <w:r w:rsidR="006B39A2">
        <w:t>R</w:t>
      </w:r>
      <w:r w:rsidR="00A53A22">
        <w:t>ivières</w:t>
      </w:r>
      <w:r w:rsidR="006B39A2">
        <w:t xml:space="preserve"> et</w:t>
      </w:r>
      <w:r w:rsidR="00A53A22">
        <w:t xml:space="preserve"> la commune de</w:t>
      </w:r>
      <w:r w:rsidR="006B39A2">
        <w:t xml:space="preserve"> </w:t>
      </w:r>
      <w:proofErr w:type="spellStart"/>
      <w:r w:rsidR="006B39A2">
        <w:t>Bogève</w:t>
      </w:r>
      <w:proofErr w:type="spellEnd"/>
      <w:r w:rsidR="006B39A2">
        <w:t xml:space="preserve">) </w:t>
      </w:r>
      <w:r>
        <w:t>volontaires</w:t>
      </w:r>
      <w:r w:rsidR="006B39A2">
        <w:t xml:space="preserve"> pour aider les jeunes à se financer un projet en lien avec la mobilité, véritable enjeu sur </w:t>
      </w:r>
      <w:r w:rsidR="00A53A22">
        <w:t>le</w:t>
      </w:r>
      <w:r w:rsidR="006B39A2">
        <w:t xml:space="preserve"> territoire</w:t>
      </w:r>
      <w:r>
        <w:t>.</w:t>
      </w:r>
    </w:p>
    <w:p w:rsidR="00F744EB" w:rsidRDefault="006B39A2" w:rsidP="00F744EB">
      <w:r>
        <w:t>L</w:t>
      </w:r>
      <w:r w:rsidR="00F744EB">
        <w:t xml:space="preserve">a participation à ces chantiers </w:t>
      </w:r>
      <w:r>
        <w:t xml:space="preserve">est une </w:t>
      </w:r>
      <w:r w:rsidR="00F744EB">
        <w:t xml:space="preserve">opportunité </w:t>
      </w:r>
      <w:r>
        <w:t xml:space="preserve">pour les jeunes de s’investir dans un projet d’intérêt général, se déroulant près de chez </w:t>
      </w:r>
      <w:r w:rsidR="00A53A22">
        <w:t xml:space="preserve">eux, </w:t>
      </w:r>
      <w:r w:rsidR="00F744EB">
        <w:t xml:space="preserve">de vivre un </w:t>
      </w:r>
      <w:r>
        <w:t xml:space="preserve">moment de partage avec d’autres </w:t>
      </w:r>
      <w:r w:rsidR="00F744EB">
        <w:t>jeunes</w:t>
      </w:r>
      <w:r w:rsidR="00A53A22">
        <w:t xml:space="preserve"> et de pouvoir se financer un projet personnel en lien avec la mobilité</w:t>
      </w:r>
      <w:r w:rsidR="00F744EB">
        <w:t>.</w:t>
      </w:r>
    </w:p>
    <w:p w:rsidR="006B39A2" w:rsidRDefault="006B39A2" w:rsidP="00F744EB">
      <w:r>
        <w:t>De manière générale, les chantiers ont lieu pendant les vacances scolaires sur 4 ou 5 jours et incluent un temps de cohésion ainsi qu’un temps de conclusion et de convivialité à la fin du chantier.</w:t>
      </w:r>
    </w:p>
    <w:p w:rsidR="00A53A22" w:rsidRPr="00A53A22" w:rsidRDefault="00A53A22" w:rsidP="00F744EB">
      <w:r w:rsidRPr="00A53A22">
        <w:t>Chaque planning de chantier est défini par la commune et l’animatrice référente</w:t>
      </w:r>
      <w:r w:rsidR="007220BF">
        <w:t>.</w:t>
      </w:r>
    </w:p>
    <w:p w:rsidR="00F744EB" w:rsidRDefault="00F744EB" w:rsidP="00F744EB">
      <w:r w:rsidRPr="00D84C9C">
        <w:rPr>
          <w:b/>
          <w:u w:val="single"/>
        </w:rPr>
        <w:t>A</w:t>
      </w:r>
      <w:r w:rsidR="00482759" w:rsidRPr="00D84C9C">
        <w:rPr>
          <w:b/>
          <w:u w:val="single"/>
        </w:rPr>
        <w:t xml:space="preserve"> titre d’exemple</w:t>
      </w:r>
      <w:r w:rsidR="00482759" w:rsidRPr="0098470C">
        <w:t>, ci-dessous un</w:t>
      </w:r>
      <w:r w:rsidRPr="0098470C">
        <w:t xml:space="preserve"> planning type 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98470C" w:rsidRPr="0098470C" w:rsidTr="003146DD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LUNDI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MARDI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MERCREDI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JEUDI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VENDREDI</w:t>
            </w:r>
          </w:p>
        </w:tc>
      </w:tr>
      <w:tr w:rsidR="0098470C" w:rsidRPr="0098470C" w:rsidTr="003146DD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9H : Accueil des jeunes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présentation du chantier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jeux de connaissance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 -9h30 : Accueil des jeunes + trajet jusqu'au chantier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9h30 – 12h30 : Chantier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 -9h30 : Accueil des jeunes + trajet jusqu'au chantier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9h30 – 12h30 : Chantier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 -9h30 : Accueil des jeunes + trajet jusqu'au chantier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9h30 – 12h30 : Chantier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 -9h30 : Accueil des jeunes + trajet jusqu'au chantier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9h30 – 12h30 : Chantier</w:t>
            </w:r>
          </w:p>
        </w:tc>
      </w:tr>
      <w:tr w:rsidR="0098470C" w:rsidRPr="0098470C" w:rsidTr="003146DD"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Repas à la MJCI (fourni par les familles) 12h30-13h45</w:t>
            </w:r>
          </w:p>
        </w:tc>
      </w:tr>
      <w:tr w:rsidR="0098470C" w:rsidRPr="0098470C" w:rsidTr="003146DD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14h</w:t>
            </w:r>
            <w:r w:rsidR="007220BF"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 : Démarrage</w:t>
            </w: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du chantier</w:t>
            </w:r>
          </w:p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17h : fin du chantier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14h-17h : Chantier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Sortie/Activité collective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14h-17h : Chantier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70C" w:rsidRPr="0098470C" w:rsidRDefault="0098470C" w:rsidP="009847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8470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14h-17h : Chantier + inauguration (si il y a)</w:t>
            </w:r>
          </w:p>
        </w:tc>
      </w:tr>
    </w:tbl>
    <w:p w:rsidR="0098470C" w:rsidRDefault="0098470C" w:rsidP="00F744EB"/>
    <w:p w:rsidR="00F744EB" w:rsidRPr="004F3C34" w:rsidRDefault="00F744EB" w:rsidP="00482759">
      <w:pPr>
        <w:pStyle w:val="Sous-titre"/>
        <w:rPr>
          <w:b/>
          <w:color w:val="BF8F00" w:themeColor="accent4" w:themeShade="BF"/>
          <w:sz w:val="24"/>
        </w:rPr>
      </w:pPr>
      <w:r w:rsidRPr="004F3C34">
        <w:rPr>
          <w:b/>
          <w:color w:val="BF8F00" w:themeColor="accent4" w:themeShade="BF"/>
          <w:sz w:val="24"/>
        </w:rPr>
        <w:t>Article 1 : Public concerné et mesures d’inscription</w:t>
      </w:r>
    </w:p>
    <w:p w:rsidR="00F744EB" w:rsidRDefault="00F744EB" w:rsidP="00F744EB">
      <w:r>
        <w:t>Les Chantiers Jeun</w:t>
      </w:r>
      <w:r w:rsidR="00482759">
        <w:t>es visent un public âgé entre 14</w:t>
      </w:r>
      <w:r w:rsidR="0038754E">
        <w:t xml:space="preserve"> ans et 18</w:t>
      </w:r>
      <w:r>
        <w:t xml:space="preserve"> an</w:t>
      </w:r>
      <w:r w:rsidR="00482759">
        <w:t>s</w:t>
      </w:r>
      <w:r w:rsidR="00F264BF">
        <w:t xml:space="preserve"> (cet âge pouvant varier selon le type de chantier et la commune d’accueil)</w:t>
      </w:r>
      <w:r w:rsidR="00482759">
        <w:t xml:space="preserve">, habitant </w:t>
      </w:r>
      <w:r w:rsidR="0038754E">
        <w:t>sur l’</w:t>
      </w:r>
      <w:r w:rsidR="00482759">
        <w:t xml:space="preserve">une des communes de </w:t>
      </w:r>
      <w:r>
        <w:t xml:space="preserve">la </w:t>
      </w:r>
      <w:r w:rsidR="00482759">
        <w:t xml:space="preserve">CC4R ou </w:t>
      </w:r>
      <w:proofErr w:type="spellStart"/>
      <w:r w:rsidR="00482759">
        <w:t>Bogève</w:t>
      </w:r>
      <w:proofErr w:type="spellEnd"/>
      <w:r>
        <w:t xml:space="preserve"> prioritairement, mais aussi les jeunes inscrits à l’Accueil Jeunes </w:t>
      </w:r>
      <w:r w:rsidR="00482759">
        <w:t xml:space="preserve">Intercommunal de la MJCI les Clarines </w:t>
      </w:r>
      <w:r>
        <w:t>durant l’année.</w:t>
      </w:r>
      <w:r w:rsidR="00A53A22">
        <w:t xml:space="preserve"> </w:t>
      </w:r>
    </w:p>
    <w:p w:rsidR="00F744EB" w:rsidRDefault="00F744EB" w:rsidP="00F744EB">
      <w:r>
        <w:t xml:space="preserve">Le jeune doit être motivé, volontaire afin de réaliser au mieux le </w:t>
      </w:r>
      <w:r w:rsidR="00FF21EF">
        <w:t>chantier</w:t>
      </w:r>
      <w:r w:rsidR="00482759">
        <w:t xml:space="preserve"> qui lui sera confié</w:t>
      </w:r>
      <w:r>
        <w:t>.</w:t>
      </w:r>
    </w:p>
    <w:p w:rsidR="00F744EB" w:rsidRDefault="00F744EB" w:rsidP="00F744EB">
      <w:r>
        <w:t>L’effectif maximal est de 8 participant(e)s sur le chantier.</w:t>
      </w:r>
    </w:p>
    <w:p w:rsidR="00F744EB" w:rsidRPr="005900B5" w:rsidRDefault="00F744EB" w:rsidP="00F744EB">
      <w:pPr>
        <w:rPr>
          <w:b/>
        </w:rPr>
      </w:pPr>
      <w:r w:rsidRPr="005900B5">
        <w:rPr>
          <w:b/>
        </w:rPr>
        <w:t>Démarches de candidature :</w:t>
      </w:r>
    </w:p>
    <w:p w:rsidR="00F744EB" w:rsidRPr="0038754E" w:rsidRDefault="00F744EB" w:rsidP="0038754E">
      <w:pPr>
        <w:pStyle w:val="Paragraphedeliste"/>
        <w:numPr>
          <w:ilvl w:val="0"/>
          <w:numId w:val="5"/>
        </w:numPr>
      </w:pPr>
      <w:r w:rsidRPr="0038754E">
        <w:t xml:space="preserve">Faire la demande d’inscription </w:t>
      </w:r>
      <w:r w:rsidR="00482759" w:rsidRPr="0038754E">
        <w:t>auprès de Julie</w:t>
      </w:r>
      <w:r w:rsidR="0038754E" w:rsidRPr="0038754E">
        <w:t> :</w:t>
      </w:r>
    </w:p>
    <w:p w:rsidR="0038754E" w:rsidRDefault="0038754E" w:rsidP="0038754E">
      <w:r>
        <w:t>06.43.32.24.02 -  jeunes@mjci.net</w:t>
      </w:r>
    </w:p>
    <w:p w:rsidR="00482759" w:rsidRDefault="00482759" w:rsidP="00F744EB">
      <w:r>
        <w:lastRenderedPageBreak/>
        <w:t xml:space="preserve">2. Remettre les </w:t>
      </w:r>
      <w:r w:rsidR="007B5760">
        <w:t>documents</w:t>
      </w:r>
      <w:r>
        <w:t xml:space="preserve"> nécessaires au dossier d’inscriptions à savoir :</w:t>
      </w:r>
    </w:p>
    <w:p w:rsidR="007B5760" w:rsidRDefault="007B5760" w:rsidP="007B5760">
      <w:pPr>
        <w:pStyle w:val="Paragraphedeliste"/>
        <w:numPr>
          <w:ilvl w:val="0"/>
          <w:numId w:val="1"/>
        </w:numPr>
      </w:pPr>
      <w:r>
        <w:t>Copie des vaccinati</w:t>
      </w:r>
      <w:r w:rsidR="00F264BF">
        <w:t>ons à jour du carnet de santé du jeune</w:t>
      </w:r>
      <w:r>
        <w:t>.</w:t>
      </w:r>
    </w:p>
    <w:p w:rsidR="007B5760" w:rsidRDefault="007B5760" w:rsidP="007B5760">
      <w:pPr>
        <w:pStyle w:val="Paragraphedeliste"/>
        <w:numPr>
          <w:ilvl w:val="0"/>
          <w:numId w:val="1"/>
        </w:numPr>
      </w:pPr>
      <w:r>
        <w:t>Une fiche sanitaire de liaison dûment remplie et si</w:t>
      </w:r>
      <w:r w:rsidR="00F264BF">
        <w:t>gnée par le responsable légal du jeune</w:t>
      </w:r>
      <w:r w:rsidR="007220BF">
        <w:t xml:space="preserve"> (téléchargeable sur le site internet de la MJC les clarines)</w:t>
      </w:r>
    </w:p>
    <w:p w:rsidR="007B5760" w:rsidRDefault="007B5760" w:rsidP="007B5760">
      <w:pPr>
        <w:pStyle w:val="Paragraphedeliste"/>
        <w:numPr>
          <w:ilvl w:val="0"/>
          <w:numId w:val="1"/>
        </w:numPr>
      </w:pPr>
      <w:r>
        <w:t>Une attestation d’assurance en responsabilité civile.</w:t>
      </w:r>
    </w:p>
    <w:p w:rsidR="007B5760" w:rsidRDefault="007B5760" w:rsidP="00F744EB">
      <w:r>
        <w:t>3. Signer et remettre l</w:t>
      </w:r>
      <w:r w:rsidR="00F744EB">
        <w:t xml:space="preserve">e présent contrat d’engagement </w:t>
      </w:r>
      <w:r>
        <w:t>(en 2 exemplaires) avec :</w:t>
      </w:r>
    </w:p>
    <w:p w:rsidR="007B5760" w:rsidRDefault="007B5760" w:rsidP="00F744EB">
      <w:pPr>
        <w:pStyle w:val="Paragraphedeliste"/>
        <w:numPr>
          <w:ilvl w:val="0"/>
          <w:numId w:val="1"/>
        </w:numPr>
      </w:pPr>
      <w:r>
        <w:t>Le</w:t>
      </w:r>
      <w:r w:rsidR="00F744EB">
        <w:t xml:space="preserve"> formulaire d’inscription a</w:t>
      </w:r>
      <w:r w:rsidR="00F264BF">
        <w:t>ux chantiers jeunes 2022- 2023</w:t>
      </w:r>
    </w:p>
    <w:p w:rsidR="00F744EB" w:rsidRDefault="00F744EB" w:rsidP="00F744EB">
      <w:pPr>
        <w:pStyle w:val="Paragraphedeliste"/>
        <w:numPr>
          <w:ilvl w:val="0"/>
          <w:numId w:val="1"/>
        </w:numPr>
      </w:pPr>
      <w:r>
        <w:t>L’autorisat</w:t>
      </w:r>
      <w:r w:rsidR="007B5760">
        <w:t xml:space="preserve">ion parentale chantiers jeunes </w:t>
      </w:r>
    </w:p>
    <w:p w:rsidR="00F744EB" w:rsidRDefault="00F744EB" w:rsidP="00F744EB">
      <w:r>
        <w:t>Les</w:t>
      </w:r>
      <w:r w:rsidR="004F3C34">
        <w:t xml:space="preserve"> candidatures seront traitées selon les critères ci-dessous </w:t>
      </w:r>
      <w:r>
        <w:t>:</w:t>
      </w:r>
    </w:p>
    <w:p w:rsidR="00F744EB" w:rsidRDefault="00F744EB" w:rsidP="00F744EB">
      <w:r>
        <w:t xml:space="preserve">- </w:t>
      </w:r>
      <w:r w:rsidR="004F3C34">
        <w:t xml:space="preserve">Lieu de résidence des jeunes (CC4R ou </w:t>
      </w:r>
      <w:proofErr w:type="spellStart"/>
      <w:r w:rsidR="004F3C34">
        <w:t>Bogève</w:t>
      </w:r>
      <w:proofErr w:type="spellEnd"/>
      <w:r w:rsidR="004F3C34">
        <w:t>)</w:t>
      </w:r>
      <w:r w:rsidR="007220BF">
        <w:t xml:space="preserve"> =&gt; priorité aux jeunes qui résident sur la commune accueillant le chantier</w:t>
      </w:r>
    </w:p>
    <w:p w:rsidR="007220BF" w:rsidRDefault="007220BF" w:rsidP="00F744EB">
      <w:r>
        <w:t>- Motivation du jeune</w:t>
      </w:r>
    </w:p>
    <w:p w:rsidR="005900B5" w:rsidRDefault="00F744EB" w:rsidP="00F744EB">
      <w:r>
        <w:t>- Les jeunes dont c’est la prem</w:t>
      </w:r>
      <w:r w:rsidR="005900B5">
        <w:t>ière participation.</w:t>
      </w:r>
    </w:p>
    <w:p w:rsidR="00F744EB" w:rsidRPr="005900B5" w:rsidRDefault="00F744EB" w:rsidP="005900B5">
      <w:pPr>
        <w:pStyle w:val="Sous-titre"/>
        <w:rPr>
          <w:b/>
          <w:color w:val="BF8F00" w:themeColor="accent4" w:themeShade="BF"/>
          <w:sz w:val="24"/>
        </w:rPr>
      </w:pPr>
      <w:r w:rsidRPr="005900B5">
        <w:rPr>
          <w:b/>
          <w:color w:val="BF8F00" w:themeColor="accent4" w:themeShade="BF"/>
          <w:sz w:val="24"/>
        </w:rPr>
        <w:t>Article 2 : Nature des travaux réalisés par les jeunes</w:t>
      </w:r>
    </w:p>
    <w:p w:rsidR="00F744EB" w:rsidRDefault="00FF21EF" w:rsidP="00F744EB">
      <w:r>
        <w:t>Les chantiers</w:t>
      </w:r>
      <w:r w:rsidR="00F744EB">
        <w:t xml:space="preserve"> sont définis à l’avance en fo</w:t>
      </w:r>
      <w:r w:rsidR="004E4056">
        <w:t>nction des besoins des communes, adaptés aux projets et au public jeune ainsi qu’à la météo. L’objectif est de les investir sur un projet d’intérêt génér</w:t>
      </w:r>
      <w:r w:rsidR="00BC1267">
        <w:t>al, sur leur territoire avec un</w:t>
      </w:r>
      <w:r w:rsidR="004E4056">
        <w:t xml:space="preserve"> chantier qui les concerne le plus possible.</w:t>
      </w:r>
    </w:p>
    <w:p w:rsidR="00F744EB" w:rsidRPr="00953BDA" w:rsidRDefault="00F744EB" w:rsidP="00953BDA">
      <w:pPr>
        <w:pStyle w:val="Sous-titre"/>
        <w:rPr>
          <w:b/>
          <w:color w:val="BF8F00" w:themeColor="accent4" w:themeShade="BF"/>
          <w:sz w:val="24"/>
        </w:rPr>
      </w:pPr>
      <w:r w:rsidRPr="00953BDA">
        <w:rPr>
          <w:b/>
          <w:color w:val="BF8F00" w:themeColor="accent4" w:themeShade="BF"/>
          <w:sz w:val="24"/>
        </w:rPr>
        <w:t xml:space="preserve">Article 3 : Transport </w:t>
      </w:r>
    </w:p>
    <w:p w:rsidR="00BC1267" w:rsidRDefault="00F744EB" w:rsidP="00BC1267">
      <w:r>
        <w:t xml:space="preserve">Un système de navette est mis en place par </w:t>
      </w:r>
      <w:r w:rsidR="00B850F1">
        <w:t>la MJCI</w:t>
      </w:r>
      <w:r>
        <w:t xml:space="preserve"> pour récupérer les jeunes </w:t>
      </w:r>
      <w:r w:rsidR="00BC1267">
        <w:t xml:space="preserve">en cas de besoin et </w:t>
      </w:r>
      <w:r>
        <w:t xml:space="preserve">les emmener sur le lieu du chantier. </w:t>
      </w:r>
    </w:p>
    <w:p w:rsidR="00F744EB" w:rsidRPr="00953BDA" w:rsidRDefault="00F744EB" w:rsidP="00953BDA">
      <w:pPr>
        <w:pStyle w:val="Sous-titre"/>
        <w:rPr>
          <w:b/>
          <w:color w:val="BF8F00" w:themeColor="accent4" w:themeShade="BF"/>
          <w:sz w:val="24"/>
        </w:rPr>
      </w:pPr>
      <w:r w:rsidRPr="00953BDA">
        <w:rPr>
          <w:b/>
          <w:color w:val="BF8F00" w:themeColor="accent4" w:themeShade="BF"/>
          <w:sz w:val="24"/>
        </w:rPr>
        <w:t>Article 4 : Contreparties</w:t>
      </w:r>
    </w:p>
    <w:p w:rsidR="00BC1267" w:rsidRDefault="00BC1267" w:rsidP="00F744EB">
      <w:r>
        <w:t>La</w:t>
      </w:r>
      <w:r w:rsidR="00F744EB">
        <w:t xml:space="preserve"> participation à un chantier Jeunes est totalement gratuite</w:t>
      </w:r>
      <w:r>
        <w:t xml:space="preserve">, le jeunes doit simplement </w:t>
      </w:r>
      <w:r w:rsidR="00B850F1">
        <w:t>apporter</w:t>
      </w:r>
      <w:r>
        <w:t xml:space="preserve"> son repas. A l’issue du chantier les jeunes </w:t>
      </w:r>
      <w:r w:rsidR="00EC3E9E">
        <w:t>recevront</w:t>
      </w:r>
      <w:r>
        <w:t xml:space="preserve"> une enveloppe financière</w:t>
      </w:r>
      <w:r w:rsidR="00EC3E9E">
        <w:t xml:space="preserve"> d’un montant fixé pour chaque chantier avec la commune (200 euros</w:t>
      </w:r>
      <w:r w:rsidR="00CA7C4C">
        <w:t xml:space="preserve"> </w:t>
      </w:r>
      <w:r w:rsidR="007220BF">
        <w:t xml:space="preserve">environ) </w:t>
      </w:r>
      <w:r w:rsidR="00EC3E9E">
        <w:t>afin de pouvoir se financer un projet mobilité (BSR, code, permis de conduire, achat d</w:t>
      </w:r>
      <w:r w:rsidR="00B850F1">
        <w:t xml:space="preserve">’un vélo </w:t>
      </w:r>
      <w:proofErr w:type="spellStart"/>
      <w:r w:rsidR="00B850F1">
        <w:t>etc</w:t>
      </w:r>
      <w:proofErr w:type="spellEnd"/>
      <w:r w:rsidR="00B850F1">
        <w:t xml:space="preserve">). La MJCI prendra </w:t>
      </w:r>
      <w:r w:rsidR="00EC3E9E">
        <w:t>e</w:t>
      </w:r>
      <w:r w:rsidR="00B850F1">
        <w:t>n</w:t>
      </w:r>
      <w:r w:rsidR="00EC3E9E">
        <w:t xml:space="preserve"> charge la dépense, dans le respect de l’enveloppe allouée, sur présentation des factures</w:t>
      </w:r>
      <w:r w:rsidR="00B850F1">
        <w:t>, en payant directement auprès des auto écoles ou autre partenaires du projet du jeune. Aucun transfert d’argent ne passe par les familles</w:t>
      </w:r>
      <w:r w:rsidR="00EC3E9E">
        <w:t>.</w:t>
      </w:r>
    </w:p>
    <w:p w:rsidR="00F744EB" w:rsidRPr="00953BDA" w:rsidRDefault="00F744EB" w:rsidP="00953BDA">
      <w:pPr>
        <w:pStyle w:val="Sous-titre"/>
        <w:rPr>
          <w:b/>
          <w:color w:val="BF8F00" w:themeColor="accent4" w:themeShade="BF"/>
          <w:sz w:val="24"/>
        </w:rPr>
      </w:pPr>
      <w:r w:rsidRPr="00953BDA">
        <w:rPr>
          <w:b/>
          <w:color w:val="BF8F00" w:themeColor="accent4" w:themeShade="BF"/>
          <w:sz w:val="24"/>
        </w:rPr>
        <w:t>Ar</w:t>
      </w:r>
      <w:r w:rsidR="00CC6F70">
        <w:rPr>
          <w:b/>
          <w:color w:val="BF8F00" w:themeColor="accent4" w:themeShade="BF"/>
          <w:sz w:val="24"/>
        </w:rPr>
        <w:t>ticle 5 : Le rôle de l’animatrice</w:t>
      </w:r>
      <w:r w:rsidRPr="00953BDA">
        <w:rPr>
          <w:b/>
          <w:color w:val="BF8F00" w:themeColor="accent4" w:themeShade="BF"/>
          <w:sz w:val="24"/>
        </w:rPr>
        <w:t xml:space="preserve"> référent</w:t>
      </w:r>
      <w:r w:rsidR="00CC6F70">
        <w:rPr>
          <w:b/>
          <w:color w:val="BF8F00" w:themeColor="accent4" w:themeShade="BF"/>
          <w:sz w:val="24"/>
        </w:rPr>
        <w:t>e</w:t>
      </w:r>
      <w:r w:rsidRPr="00953BDA">
        <w:rPr>
          <w:b/>
          <w:color w:val="BF8F00" w:themeColor="accent4" w:themeShade="BF"/>
          <w:sz w:val="24"/>
        </w:rPr>
        <w:t xml:space="preserve"> </w:t>
      </w:r>
    </w:p>
    <w:p w:rsidR="00F744EB" w:rsidRDefault="00CC6F70" w:rsidP="00F744EB">
      <w:r>
        <w:t>Elle</w:t>
      </w:r>
      <w:r w:rsidR="00F744EB">
        <w:t xml:space="preserve"> est en charge de la communication auprès </w:t>
      </w:r>
      <w:r w:rsidR="00733E68">
        <w:t>des jeunes, des dossiers d’inscriptions, de la relation avec les familles, de la réunion d’information et de l’</w:t>
      </w:r>
      <w:r w:rsidR="00F744EB">
        <w:t>accompagnement</w:t>
      </w:r>
      <w:r w:rsidR="00733E68">
        <w:t xml:space="preserve"> des jeunes tout au long du chantier. </w:t>
      </w:r>
      <w:r>
        <w:t>Elle</w:t>
      </w:r>
      <w:r w:rsidR="003A0921">
        <w:t xml:space="preserve"> organisera également, en lien avec les jeunes, les temps de cohésion et de convivialité au cours et à la fin du chantier.</w:t>
      </w:r>
    </w:p>
    <w:p w:rsidR="00F744EB" w:rsidRDefault="00CC6F70" w:rsidP="00F744EB">
      <w:r>
        <w:t xml:space="preserve">Elle </w:t>
      </w:r>
      <w:r w:rsidR="00F744EB">
        <w:t>est responsable des jeunes sur le chantier et chargé</w:t>
      </w:r>
      <w:r>
        <w:t>e</w:t>
      </w:r>
      <w:r w:rsidR="00F744EB">
        <w:t xml:space="preserve"> de vérifier la conf</w:t>
      </w:r>
      <w:r w:rsidR="009A2F27">
        <w:t xml:space="preserve">ormité du chantier et d’assurer </w:t>
      </w:r>
      <w:r w:rsidR="00F744EB">
        <w:t>la sécurité des participants ainsi que le bon déroulement des travaux.</w:t>
      </w:r>
    </w:p>
    <w:p w:rsidR="0098470C" w:rsidRDefault="0098470C" w:rsidP="00015CA8">
      <w:pPr>
        <w:pStyle w:val="Sous-titre"/>
        <w:rPr>
          <w:b/>
          <w:color w:val="BF8F00" w:themeColor="accent4" w:themeShade="BF"/>
          <w:sz w:val="24"/>
        </w:rPr>
      </w:pPr>
    </w:p>
    <w:p w:rsidR="00CC6F70" w:rsidRDefault="00CC6F70" w:rsidP="00015CA8">
      <w:pPr>
        <w:pStyle w:val="Sous-titre"/>
        <w:rPr>
          <w:b/>
          <w:color w:val="BF8F00" w:themeColor="accent4" w:themeShade="BF"/>
          <w:sz w:val="24"/>
        </w:rPr>
      </w:pPr>
    </w:p>
    <w:p w:rsidR="00015CA8" w:rsidRPr="00953BDA" w:rsidRDefault="00015CA8" w:rsidP="00015CA8">
      <w:pPr>
        <w:pStyle w:val="Sous-titre"/>
        <w:rPr>
          <w:b/>
          <w:color w:val="BF8F00" w:themeColor="accent4" w:themeShade="BF"/>
          <w:sz w:val="24"/>
        </w:rPr>
      </w:pPr>
      <w:r w:rsidRPr="00953BDA">
        <w:rPr>
          <w:b/>
          <w:color w:val="BF8F00" w:themeColor="accent4" w:themeShade="BF"/>
          <w:sz w:val="24"/>
        </w:rPr>
        <w:lastRenderedPageBreak/>
        <w:t>Article 5 : Le rôle de</w:t>
      </w:r>
      <w:r>
        <w:rPr>
          <w:b/>
          <w:color w:val="BF8F00" w:themeColor="accent4" w:themeShade="BF"/>
          <w:sz w:val="24"/>
        </w:rPr>
        <w:t>s communes</w:t>
      </w:r>
    </w:p>
    <w:p w:rsidR="009A2F27" w:rsidRDefault="00CB448B" w:rsidP="009A2F27">
      <w:r>
        <w:t xml:space="preserve">La commune qui accueille le chantier </w:t>
      </w:r>
      <w:r w:rsidR="00CC6F70">
        <w:t>détermine, avec l’animatrice</w:t>
      </w:r>
      <w:r w:rsidR="009A2F27">
        <w:t xml:space="preserve"> référent</w:t>
      </w:r>
      <w:r w:rsidR="00CC6F70">
        <w:t>e</w:t>
      </w:r>
      <w:r w:rsidR="009A2F27">
        <w:t>, le chantier réalisable, les dates</w:t>
      </w:r>
      <w:r w:rsidR="002344D3">
        <w:t xml:space="preserve"> </w:t>
      </w:r>
      <w:r w:rsidR="009A2F27">
        <w:t xml:space="preserve">et s’assure de mettre à disposition le matériel </w:t>
      </w:r>
      <w:r w:rsidR="002344D3" w:rsidRPr="002344D3">
        <w:t xml:space="preserve">et l’outillage </w:t>
      </w:r>
      <w:r w:rsidR="002344D3">
        <w:t>nécessaire</w:t>
      </w:r>
      <w:r w:rsidR="00B850F1">
        <w:t xml:space="preserve"> à la réalisation du chantier</w:t>
      </w:r>
      <w:r w:rsidR="009A2F27">
        <w:t>.</w:t>
      </w:r>
      <w:r>
        <w:t xml:space="preserve"> Elle</w:t>
      </w:r>
      <w:r w:rsidR="0025763D">
        <w:t xml:space="preserve"> assure une communication directe aux jeunes de la commune sur la mise en place du chantier et assure la mise en relation avec l’animateur ré</w:t>
      </w:r>
      <w:r w:rsidR="00B850F1">
        <w:t>férent pour les inscriptions. Elle</w:t>
      </w:r>
      <w:r w:rsidR="0025763D">
        <w:t xml:space="preserve"> participe au bilan de fin de chantier.</w:t>
      </w:r>
    </w:p>
    <w:p w:rsidR="00CB448B" w:rsidRDefault="00CB448B" w:rsidP="009A2F27">
      <w:r>
        <w:t xml:space="preserve">Elle s’engage à verser à la MJCI l’enveloppe financière définie ensemble pour la prise en charge des projets </w:t>
      </w:r>
      <w:r w:rsidR="002344D3">
        <w:t>mobilité</w:t>
      </w:r>
      <w:r>
        <w:t xml:space="preserve"> des jeunes inscrits au chantier.</w:t>
      </w:r>
    </w:p>
    <w:p w:rsidR="009A2F27" w:rsidRDefault="003A0921" w:rsidP="009A2F27">
      <w:r>
        <w:t>Encadrant technique : ag</w:t>
      </w:r>
      <w:r w:rsidR="009A2F27">
        <w:t>ent des servi</w:t>
      </w:r>
      <w:r w:rsidR="00B850F1">
        <w:t>ces techniques de la commune présent</w:t>
      </w:r>
      <w:r w:rsidR="009A2F27">
        <w:t xml:space="preserve"> sur toute ou partie du chantier, pour</w:t>
      </w:r>
      <w:r>
        <w:t xml:space="preserve"> </w:t>
      </w:r>
      <w:r w:rsidR="009A2F27">
        <w:t>orienter le chantier et donner des conseils techniques aux jeunes.</w:t>
      </w:r>
    </w:p>
    <w:p w:rsidR="00F744EB" w:rsidRPr="000A652B" w:rsidRDefault="00F744EB" w:rsidP="000A652B">
      <w:pPr>
        <w:pStyle w:val="Sous-titre"/>
        <w:rPr>
          <w:b/>
          <w:color w:val="BF8F00" w:themeColor="accent4" w:themeShade="BF"/>
          <w:sz w:val="24"/>
        </w:rPr>
      </w:pPr>
      <w:r w:rsidRPr="000A652B">
        <w:rPr>
          <w:b/>
          <w:color w:val="BF8F00" w:themeColor="accent4" w:themeShade="BF"/>
          <w:sz w:val="24"/>
        </w:rPr>
        <w:t>Article 6 : Les engagements des jeunes</w:t>
      </w:r>
    </w:p>
    <w:p w:rsidR="00F744EB" w:rsidRDefault="00F744EB" w:rsidP="00F744EB">
      <w:r>
        <w:t>Pour la bonne exécution du chantier et afin que les chantiers soient réellement pédagogiques, chaque</w:t>
      </w:r>
      <w:r w:rsidR="00CB448B">
        <w:t xml:space="preserve"> </w:t>
      </w:r>
      <w:r>
        <w:t>jeune s’engage dans le cadre de ce contrat moral à :</w:t>
      </w:r>
    </w:p>
    <w:p w:rsidR="00F744EB" w:rsidRDefault="00CB448B" w:rsidP="00CB448B">
      <w:r>
        <w:t>• Respecter les horaires définis</w:t>
      </w:r>
      <w:r w:rsidR="00F744EB">
        <w:t xml:space="preserve"> lors de la </w:t>
      </w:r>
      <w:r>
        <w:t xml:space="preserve">réunion de préparation. </w:t>
      </w:r>
    </w:p>
    <w:p w:rsidR="00F744EB" w:rsidRDefault="00F744EB" w:rsidP="00F744EB">
      <w:r>
        <w:t>• Respecter les lieux, les consignes données (et notamment cel</w:t>
      </w:r>
      <w:r w:rsidR="00CB448B">
        <w:t xml:space="preserve">les concernant la sécurité), le </w:t>
      </w:r>
      <w:r>
        <w:t>personnel encadrant ainsi que les autres participants</w:t>
      </w:r>
    </w:p>
    <w:p w:rsidR="00F744EB" w:rsidRDefault="00F744EB" w:rsidP="00F744EB">
      <w:r>
        <w:t>• Participer au rangement et nettoyage du matériel et des locaux</w:t>
      </w:r>
    </w:p>
    <w:p w:rsidR="00F744EB" w:rsidRDefault="00F744EB" w:rsidP="00F744EB">
      <w:r>
        <w:t>• Maintenir une assiduité constante au cours du chantier</w:t>
      </w:r>
    </w:p>
    <w:p w:rsidR="00F744EB" w:rsidRDefault="00F744EB" w:rsidP="00F744EB">
      <w:r>
        <w:t>• Faire part de toute difficulté liée au c</w:t>
      </w:r>
      <w:r w:rsidR="00CC6F70">
        <w:t>hantier en informant l’animatrice</w:t>
      </w:r>
      <w:r>
        <w:t xml:space="preserve"> référent</w:t>
      </w:r>
      <w:r w:rsidR="00CC6F70">
        <w:t>e</w:t>
      </w:r>
    </w:p>
    <w:p w:rsidR="00B850F1" w:rsidRDefault="00B850F1" w:rsidP="00F744EB">
      <w:r>
        <w:t xml:space="preserve">A noter, les comportements portant préjudice au bon déroulement du chantier pourront occasionner l’exclusion immédiate et </w:t>
      </w:r>
      <w:r w:rsidR="00CC6F70">
        <w:t>définitive du jeune du chantier sans contrepartie financière.</w:t>
      </w:r>
    </w:p>
    <w:p w:rsidR="00F744EB" w:rsidRPr="00CB448B" w:rsidRDefault="00F744EB" w:rsidP="00CB448B">
      <w:pPr>
        <w:pStyle w:val="Sous-titre"/>
        <w:rPr>
          <w:b/>
          <w:color w:val="BF8F00" w:themeColor="accent4" w:themeShade="BF"/>
          <w:sz w:val="24"/>
        </w:rPr>
      </w:pPr>
      <w:r w:rsidRPr="00CB448B">
        <w:rPr>
          <w:b/>
          <w:color w:val="BF8F00" w:themeColor="accent4" w:themeShade="BF"/>
          <w:sz w:val="24"/>
        </w:rPr>
        <w:t xml:space="preserve">Article 7 : Les engagements de la </w:t>
      </w:r>
      <w:r w:rsidR="002344D3">
        <w:rPr>
          <w:b/>
          <w:color w:val="BF8F00" w:themeColor="accent4" w:themeShade="BF"/>
          <w:sz w:val="24"/>
        </w:rPr>
        <w:t>MJCI Les Clarines</w:t>
      </w:r>
    </w:p>
    <w:p w:rsidR="00F744EB" w:rsidRDefault="002344D3" w:rsidP="00F744EB">
      <w:r>
        <w:t>Elle s’engage</w:t>
      </w:r>
      <w:r w:rsidR="00F744EB">
        <w:t xml:space="preserve"> à :</w:t>
      </w:r>
    </w:p>
    <w:p w:rsidR="008F1960" w:rsidRDefault="00F744EB" w:rsidP="00F744EB">
      <w:r>
        <w:t xml:space="preserve">• </w:t>
      </w:r>
      <w:r w:rsidR="008F1960">
        <w:t>mettre à disposition l’</w:t>
      </w:r>
      <w:r w:rsidR="00CC6F70">
        <w:t>animatrice</w:t>
      </w:r>
      <w:r w:rsidR="008F1960">
        <w:t xml:space="preserve"> référent</w:t>
      </w:r>
      <w:r w:rsidR="00CC6F70">
        <w:t>e</w:t>
      </w:r>
      <w:r w:rsidR="008F1960">
        <w:t xml:space="preserve"> en amont du chantier pour la préparation et durant toute la durée du chantier.</w:t>
      </w:r>
    </w:p>
    <w:p w:rsidR="00F744EB" w:rsidRDefault="00F744EB" w:rsidP="008F1960">
      <w:pPr>
        <w:pStyle w:val="Paragraphedeliste"/>
        <w:numPr>
          <w:ilvl w:val="0"/>
          <w:numId w:val="1"/>
        </w:numPr>
        <w:ind w:left="142" w:hanging="218"/>
      </w:pPr>
      <w:r>
        <w:t>Encadrer les participants pour que les projets se déroulent</w:t>
      </w:r>
      <w:r w:rsidR="002344D3">
        <w:t xml:space="preserve"> dans les meilleures conditions </w:t>
      </w:r>
      <w:r>
        <w:t>possibles en apportant son soutien et des conseils techniq</w:t>
      </w:r>
      <w:r w:rsidR="002344D3">
        <w:t xml:space="preserve">ues pour la bonne exécution des </w:t>
      </w:r>
      <w:r>
        <w:t>travaux</w:t>
      </w:r>
      <w:r w:rsidR="002344D3">
        <w:t>.</w:t>
      </w:r>
    </w:p>
    <w:p w:rsidR="00CE161F" w:rsidRDefault="00CE161F" w:rsidP="00CE161F">
      <w:pPr>
        <w:pStyle w:val="Paragraphedeliste"/>
        <w:ind w:left="142"/>
      </w:pPr>
    </w:p>
    <w:p w:rsidR="00633DAA" w:rsidRDefault="00633DAA" w:rsidP="008F1960">
      <w:pPr>
        <w:pStyle w:val="Paragraphedeliste"/>
        <w:numPr>
          <w:ilvl w:val="0"/>
          <w:numId w:val="1"/>
        </w:numPr>
        <w:ind w:left="142" w:hanging="218"/>
      </w:pPr>
      <w:r>
        <w:t>Prendre en charge les éventuels coûts liés aux temps de cohésion et d’animation en cours de chantier.</w:t>
      </w:r>
    </w:p>
    <w:p w:rsidR="00633DAA" w:rsidRDefault="00633DAA" w:rsidP="00633DAA">
      <w:pPr>
        <w:pStyle w:val="Paragraphedeliste"/>
      </w:pPr>
    </w:p>
    <w:p w:rsidR="00CE161F" w:rsidRDefault="00CE161F" w:rsidP="008F1960">
      <w:pPr>
        <w:pStyle w:val="Paragraphedeliste"/>
        <w:numPr>
          <w:ilvl w:val="0"/>
          <w:numId w:val="1"/>
        </w:numPr>
        <w:ind w:left="142" w:hanging="218"/>
      </w:pPr>
      <w:r>
        <w:t>Prendre en charge, dans la limite de l’enveloppe financière préalablement déterminée, les frais des jeunes relatifs à leur projet mobilité, contre facture.</w:t>
      </w:r>
    </w:p>
    <w:p w:rsidR="00F744EB" w:rsidRDefault="00F744EB" w:rsidP="00F744EB">
      <w:r>
        <w:t>• Souscrire l’ensemble des contrats d’assurances néc</w:t>
      </w:r>
      <w:r w:rsidR="002344D3">
        <w:t xml:space="preserve">essaires pour couvrir sa propre </w:t>
      </w:r>
      <w:r>
        <w:t>responsabilité civile et pour assurer les bénévoles ou les domm</w:t>
      </w:r>
      <w:r w:rsidR="002344D3">
        <w:t xml:space="preserve">ages qu’ils pourraient subir ou </w:t>
      </w:r>
      <w:r>
        <w:t>causer pendant le séjour</w:t>
      </w:r>
      <w:r w:rsidR="002344D3">
        <w:t>.</w:t>
      </w:r>
    </w:p>
    <w:p w:rsidR="0098470C" w:rsidRDefault="0098470C" w:rsidP="002B68B6">
      <w:pPr>
        <w:pStyle w:val="Sous-titre"/>
        <w:rPr>
          <w:b/>
          <w:color w:val="BF8F00" w:themeColor="accent4" w:themeShade="BF"/>
          <w:sz w:val="24"/>
        </w:rPr>
      </w:pPr>
    </w:p>
    <w:p w:rsidR="00F744EB" w:rsidRPr="002B68B6" w:rsidRDefault="00F744EB" w:rsidP="002B68B6">
      <w:pPr>
        <w:pStyle w:val="Sous-titre"/>
        <w:rPr>
          <w:b/>
          <w:color w:val="BF8F00" w:themeColor="accent4" w:themeShade="BF"/>
          <w:sz w:val="24"/>
        </w:rPr>
      </w:pPr>
      <w:r w:rsidRPr="002B68B6">
        <w:rPr>
          <w:b/>
          <w:color w:val="BF8F00" w:themeColor="accent4" w:themeShade="BF"/>
          <w:sz w:val="24"/>
        </w:rPr>
        <w:lastRenderedPageBreak/>
        <w:t>Article 8 : Sécurité et secours</w:t>
      </w:r>
    </w:p>
    <w:p w:rsidR="00F744EB" w:rsidRDefault="00F744EB" w:rsidP="00F744EB">
      <w:r>
        <w:t>Lors de l’inscription, les participants doivent obligatoirement fournir les éléments suivants :</w:t>
      </w:r>
    </w:p>
    <w:p w:rsidR="00F744EB" w:rsidRDefault="00F744EB" w:rsidP="00F744EB">
      <w:r>
        <w:t>• Le numéro de téléphone d'une personne à prévenir</w:t>
      </w:r>
    </w:p>
    <w:p w:rsidR="00F744EB" w:rsidRDefault="00F744EB" w:rsidP="00F744EB">
      <w:r>
        <w:t>• Les coordonnées du médecin traitant (si différent de celui indiqué dans la fiche sanitaire)</w:t>
      </w:r>
    </w:p>
    <w:p w:rsidR="00F744EB" w:rsidRDefault="00F744EB" w:rsidP="00F744EB">
      <w:r>
        <w:t xml:space="preserve">En cas de problème de santé ou d’accident pendant le </w:t>
      </w:r>
      <w:r w:rsidR="0038754E">
        <w:t>chantier</w:t>
      </w:r>
      <w:r w:rsidR="00580BAB">
        <w:t xml:space="preserve">, il sera fait appel </w:t>
      </w:r>
      <w:r>
        <w:t>au médecin traitant ou aux services d’urgence, la famille sera immédiatement prévenue.</w:t>
      </w:r>
    </w:p>
    <w:p w:rsidR="00F744EB" w:rsidRPr="00580BAB" w:rsidRDefault="00F744EB" w:rsidP="00580BAB">
      <w:pPr>
        <w:pStyle w:val="Sous-titre"/>
        <w:rPr>
          <w:b/>
          <w:color w:val="BF8F00" w:themeColor="accent4" w:themeShade="BF"/>
          <w:sz w:val="24"/>
        </w:rPr>
      </w:pPr>
      <w:r w:rsidRPr="00580BAB">
        <w:rPr>
          <w:b/>
          <w:color w:val="BF8F00" w:themeColor="accent4" w:themeShade="BF"/>
          <w:sz w:val="24"/>
        </w:rPr>
        <w:t>Article 9 : Photographie des jeunes et diffusion :</w:t>
      </w:r>
    </w:p>
    <w:p w:rsidR="00F744EB" w:rsidRDefault="00F744EB" w:rsidP="00F744EB">
      <w:r>
        <w:t>Dans le cadre des Chantier Jeunes, des photos ou des reportages peuv</w:t>
      </w:r>
      <w:r w:rsidR="00AB29F7">
        <w:t xml:space="preserve">ent être réalisés. Ces supports </w:t>
      </w:r>
      <w:r>
        <w:t>sont susceptibles d’être utilisés pour faire connaître et valoriser le travail des jeunes.</w:t>
      </w:r>
    </w:p>
    <w:p w:rsidR="00F744EB" w:rsidRDefault="00F744EB" w:rsidP="00F744EB">
      <w:r>
        <w:t>En conséquence :</w:t>
      </w:r>
    </w:p>
    <w:p w:rsidR="00F744EB" w:rsidRDefault="00F744EB" w:rsidP="00AB29F7">
      <w:pPr>
        <w:pStyle w:val="Paragraphedeliste"/>
        <w:numPr>
          <w:ilvl w:val="0"/>
          <w:numId w:val="3"/>
        </w:numPr>
      </w:pPr>
      <w:r>
        <w:t>J’autorise les prises de vue</w:t>
      </w:r>
    </w:p>
    <w:p w:rsidR="00F744EB" w:rsidRDefault="00F744EB" w:rsidP="00AB29F7">
      <w:pPr>
        <w:pStyle w:val="Paragraphedeliste"/>
        <w:numPr>
          <w:ilvl w:val="0"/>
          <w:numId w:val="3"/>
        </w:numPr>
      </w:pPr>
      <w:r>
        <w:t>Je refuse les prises de vue</w:t>
      </w:r>
    </w:p>
    <w:p w:rsidR="0038754E" w:rsidRDefault="0038754E" w:rsidP="00AB29F7">
      <w:pPr>
        <w:pStyle w:val="Sous-titre"/>
        <w:rPr>
          <w:b/>
          <w:color w:val="BF8F00" w:themeColor="accent4" w:themeShade="BF"/>
        </w:rPr>
      </w:pPr>
    </w:p>
    <w:p w:rsidR="00F744EB" w:rsidRPr="00AB29F7" w:rsidRDefault="00F744EB" w:rsidP="00AB29F7">
      <w:pPr>
        <w:pStyle w:val="Sous-titre"/>
        <w:rPr>
          <w:b/>
          <w:color w:val="BF8F00" w:themeColor="accent4" w:themeShade="BF"/>
        </w:rPr>
      </w:pPr>
      <w:r w:rsidRPr="00AB29F7">
        <w:rPr>
          <w:b/>
          <w:color w:val="BF8F00" w:themeColor="accent4" w:themeShade="BF"/>
        </w:rPr>
        <w:t>Article 10 : Acceptation des conditions</w:t>
      </w:r>
    </w:p>
    <w:p w:rsidR="00F744EB" w:rsidRDefault="00F744EB" w:rsidP="00F744EB">
      <w:r>
        <w:t>Les conditions d’organisation des Chantiers Jeunes explicitées p</w:t>
      </w:r>
      <w:r w:rsidR="003707DE">
        <w:t xml:space="preserve">récédemment sont signées par le </w:t>
      </w:r>
      <w:r>
        <w:t>jeune lors de l’inscription et un exemplaire lui sera remis une fois sa candidature acceptée.</w:t>
      </w:r>
    </w:p>
    <w:p w:rsidR="00F744EB" w:rsidRDefault="00F744EB" w:rsidP="00D81B3B">
      <w:pPr>
        <w:pStyle w:val="Paragraphedeliste"/>
        <w:numPr>
          <w:ilvl w:val="0"/>
          <w:numId w:val="4"/>
        </w:numPr>
      </w:pPr>
      <w:r>
        <w:t>Je déclare avoir pris connaissance des conditions de participati</w:t>
      </w:r>
      <w:r w:rsidR="003707DE">
        <w:t xml:space="preserve">on au chantier et m’engage à en </w:t>
      </w:r>
      <w:r>
        <w:t>respecter les termes.</w:t>
      </w:r>
    </w:p>
    <w:p w:rsidR="00F744EB" w:rsidRDefault="00F744EB" w:rsidP="00F744EB">
      <w:r>
        <w:t xml:space="preserve">Fait à ………………….., en deux exemplaires le </w:t>
      </w:r>
      <w:r w:rsidR="00D81B3B">
        <w:t xml:space="preserve">     </w:t>
      </w:r>
      <w:r>
        <w:t>/</w:t>
      </w:r>
      <w:r w:rsidR="00D81B3B">
        <w:t xml:space="preserve">    </w:t>
      </w:r>
      <w:r>
        <w:t xml:space="preserve"> / </w:t>
      </w:r>
    </w:p>
    <w:p w:rsidR="00D81B3B" w:rsidRDefault="00D81B3B" w:rsidP="00F744EB"/>
    <w:p w:rsidR="00F744EB" w:rsidRDefault="00F744EB" w:rsidP="00F744EB">
      <w:r>
        <w:t>Le jeune : « Lu et approuvé » (Mention manuscrite)</w:t>
      </w:r>
    </w:p>
    <w:p w:rsidR="00F744EB" w:rsidRDefault="00F744EB" w:rsidP="00F744EB">
      <w:r>
        <w:t>et signature</w:t>
      </w:r>
    </w:p>
    <w:p w:rsidR="00D81B3B" w:rsidRDefault="00D81B3B" w:rsidP="00F744EB"/>
    <w:p w:rsidR="00D81B3B" w:rsidRDefault="00D81B3B" w:rsidP="00F744EB"/>
    <w:p w:rsidR="00F744EB" w:rsidRDefault="00F744EB" w:rsidP="00F744EB">
      <w:r>
        <w:t>La Directrice de l’Accueil Jeunes</w:t>
      </w:r>
    </w:p>
    <w:p w:rsidR="00F744EB" w:rsidRDefault="00D81B3B" w:rsidP="00F744EB">
      <w:r>
        <w:t>S</w:t>
      </w:r>
      <w:r w:rsidR="00F744EB">
        <w:t>ignature</w:t>
      </w:r>
    </w:p>
    <w:p w:rsidR="00D81B3B" w:rsidRDefault="00D81B3B" w:rsidP="00F744EB"/>
    <w:p w:rsidR="00D81B3B" w:rsidRDefault="00D81B3B" w:rsidP="00F744EB"/>
    <w:p w:rsidR="00F744EB" w:rsidRDefault="00F744EB" w:rsidP="00F744EB">
      <w:r>
        <w:t xml:space="preserve">La </w:t>
      </w:r>
      <w:r w:rsidR="00D81B3B">
        <w:t xml:space="preserve">Commune de </w:t>
      </w:r>
    </w:p>
    <w:p w:rsidR="00F744EB" w:rsidRDefault="00D81B3B" w:rsidP="00F744EB">
      <w:r>
        <w:t>S</w:t>
      </w:r>
      <w:r w:rsidR="00F744EB">
        <w:t>ignature</w:t>
      </w:r>
    </w:p>
    <w:p w:rsidR="00D81B3B" w:rsidRDefault="00D81B3B" w:rsidP="00F744EB"/>
    <w:p w:rsidR="00F744EB" w:rsidRDefault="00F744EB" w:rsidP="00F744EB"/>
    <w:p w:rsidR="00F744EB" w:rsidRPr="00D81B3B" w:rsidRDefault="00F744EB" w:rsidP="00D81B3B">
      <w:pPr>
        <w:pStyle w:val="Titre1"/>
        <w:pBdr>
          <w:bottom w:val="single" w:sz="4" w:space="1" w:color="auto"/>
        </w:pBdr>
        <w:jc w:val="center"/>
        <w:rPr>
          <w:b/>
        </w:rPr>
      </w:pPr>
      <w:r w:rsidRPr="00D81B3B">
        <w:rPr>
          <w:b/>
        </w:rPr>
        <w:lastRenderedPageBreak/>
        <w:t>FORMULAIRE D’INSCRIPTION AU CHANTIER JEUNES 202</w:t>
      </w:r>
      <w:r w:rsidR="007E4DA2">
        <w:rPr>
          <w:b/>
        </w:rPr>
        <w:t>6</w:t>
      </w:r>
      <w:bookmarkStart w:id="0" w:name="_GoBack"/>
      <w:bookmarkEnd w:id="0"/>
    </w:p>
    <w:p w:rsidR="00D81B3B" w:rsidRDefault="00D81B3B" w:rsidP="00F744EB"/>
    <w:p w:rsidR="00F744EB" w:rsidRPr="00D81B3B" w:rsidRDefault="00F744EB" w:rsidP="00F744EB">
      <w:pPr>
        <w:rPr>
          <w:b/>
        </w:rPr>
      </w:pPr>
      <w:r w:rsidRPr="00D81B3B">
        <w:rPr>
          <w:b/>
        </w:rPr>
        <w:t>A remplir par le jeune</w:t>
      </w:r>
    </w:p>
    <w:p w:rsidR="00D81B3B" w:rsidRDefault="00D81B3B" w:rsidP="00F744EB"/>
    <w:p w:rsidR="00D81B3B" w:rsidRDefault="00D81B3B" w:rsidP="00F744EB"/>
    <w:p w:rsidR="00F744EB" w:rsidRPr="00154952" w:rsidRDefault="00F744EB" w:rsidP="00F744EB">
      <w:pPr>
        <w:rPr>
          <w:b/>
          <w:u w:val="single"/>
        </w:rPr>
      </w:pPr>
      <w:r w:rsidRPr="00154952">
        <w:rPr>
          <w:b/>
          <w:u w:val="single"/>
        </w:rPr>
        <w:t>Mon identité</w:t>
      </w:r>
    </w:p>
    <w:p w:rsidR="00F744EB" w:rsidRDefault="00F744EB" w:rsidP="00F744EB">
      <w:r>
        <w:t>Nom : Prénom :</w:t>
      </w:r>
    </w:p>
    <w:p w:rsidR="00F744EB" w:rsidRDefault="00F744EB" w:rsidP="00F744EB">
      <w:r>
        <w:t>Date de naissance :</w:t>
      </w:r>
    </w:p>
    <w:p w:rsidR="00F744EB" w:rsidRDefault="00F744EB" w:rsidP="00F744EB">
      <w:r>
        <w:t>Adresse :</w:t>
      </w:r>
    </w:p>
    <w:p w:rsidR="00F744EB" w:rsidRDefault="00F744EB" w:rsidP="00F744EB">
      <w:r>
        <w:t>Code postal : Commune :</w:t>
      </w:r>
    </w:p>
    <w:p w:rsidR="00F744EB" w:rsidRDefault="00F744EB" w:rsidP="00F744EB">
      <w:r>
        <w:t>Téléphone (si tu en as un) :</w:t>
      </w:r>
    </w:p>
    <w:p w:rsidR="00F744EB" w:rsidRDefault="00F744EB" w:rsidP="00F744EB">
      <w:r>
        <w:t>Si ma candidature est retenue, je m’engage à être présent pour la</w:t>
      </w:r>
      <w:r w:rsidR="00D81B3B">
        <w:t xml:space="preserve"> réunion d’information qui aura </w:t>
      </w:r>
      <w:r>
        <w:t xml:space="preserve">lieu le </w:t>
      </w:r>
      <w:r w:rsidR="00D81B3B">
        <w:t>……………………………….. à l’accueil Jeunes</w:t>
      </w:r>
      <w:r w:rsidR="00B83495">
        <w:t xml:space="preserve"> de la MJCI</w:t>
      </w:r>
      <w:r>
        <w:t>.</w:t>
      </w:r>
    </w:p>
    <w:p w:rsidR="00154952" w:rsidRDefault="00154952" w:rsidP="00F744EB"/>
    <w:p w:rsidR="00F744EB" w:rsidRPr="00154952" w:rsidRDefault="00F744EB" w:rsidP="00F744EB">
      <w:pPr>
        <w:rPr>
          <w:b/>
          <w:u w:val="single"/>
        </w:rPr>
      </w:pPr>
      <w:r w:rsidRPr="00154952">
        <w:rPr>
          <w:b/>
          <w:u w:val="single"/>
        </w:rPr>
        <w:t>Mes motivations pour participer</w:t>
      </w:r>
    </w:p>
    <w:p w:rsidR="00F744EB" w:rsidRDefault="00F744EB" w:rsidP="00F744EB">
      <w:r>
        <w:t>Décrivez en quelques lignes votre motivation, vos attentes et objectifs de réaliser un chantier jeune</w:t>
      </w:r>
    </w:p>
    <w:p w:rsidR="00F744EB" w:rsidRDefault="00F744EB" w:rsidP="00F744EB">
      <w:r>
        <w:t>bénévolement :</w:t>
      </w:r>
    </w:p>
    <w:p w:rsidR="00F744EB" w:rsidRDefault="00F744EB" w:rsidP="00F744EB">
      <w:r>
        <w:t>……………………………………………………………………………………………………………………</w:t>
      </w:r>
    </w:p>
    <w:p w:rsidR="00F744EB" w:rsidRDefault="00F744EB" w:rsidP="00F744EB">
      <w:r>
        <w:t>……………………………………………………………………………………………………………………</w:t>
      </w:r>
    </w:p>
    <w:p w:rsidR="00F744EB" w:rsidRDefault="00F744EB" w:rsidP="00F744EB">
      <w:r>
        <w:t>………………………………………………………..</w:t>
      </w:r>
    </w:p>
    <w:p w:rsidR="00F744EB" w:rsidRDefault="00F744EB" w:rsidP="00F744EB">
      <w:r>
        <w:t>……………………………………………………………………………………………………………………</w:t>
      </w:r>
    </w:p>
    <w:p w:rsidR="00F744EB" w:rsidRDefault="00F744EB" w:rsidP="00F744EB">
      <w:r>
        <w:t>…………………………..</w:t>
      </w:r>
    </w:p>
    <w:p w:rsidR="00F744EB" w:rsidRDefault="00F744EB" w:rsidP="00F744EB">
      <w:r>
        <w:t>……………………………………………………………………………………………………………………</w:t>
      </w:r>
    </w:p>
    <w:p w:rsidR="00F744EB" w:rsidRDefault="00F744EB" w:rsidP="00F744EB">
      <w:r>
        <w:t>……………………………</w:t>
      </w:r>
    </w:p>
    <w:p w:rsidR="00F744EB" w:rsidRDefault="00F744EB" w:rsidP="00F744EB">
      <w:r>
        <w:t>……………………………………………………………………………………………………………………</w:t>
      </w:r>
    </w:p>
    <w:p w:rsidR="00F744EB" w:rsidRDefault="00F744EB" w:rsidP="00F744EB">
      <w:r>
        <w:t>…………………………..</w:t>
      </w:r>
    </w:p>
    <w:p w:rsidR="00F744EB" w:rsidRDefault="00F744EB" w:rsidP="00F744EB">
      <w:r>
        <w:t>……………………………………………………………………………………………………………………</w:t>
      </w:r>
    </w:p>
    <w:p w:rsidR="00F744EB" w:rsidRDefault="00F744EB" w:rsidP="00F744EB">
      <w:r>
        <w:t>…………………………..</w:t>
      </w:r>
    </w:p>
    <w:p w:rsidR="00F744EB" w:rsidRDefault="00F744EB" w:rsidP="00F744EB">
      <w:r>
        <w:t>Signature du (de la) Participant(e) :</w:t>
      </w:r>
    </w:p>
    <w:p w:rsidR="00D81B3B" w:rsidRDefault="00D81B3B" w:rsidP="00F744EB"/>
    <w:p w:rsidR="00D81B3B" w:rsidRDefault="00D81B3B" w:rsidP="00F744EB"/>
    <w:p w:rsidR="00F744EB" w:rsidRPr="00154952" w:rsidRDefault="00F744EB" w:rsidP="00154952">
      <w:pPr>
        <w:pStyle w:val="Titre1"/>
        <w:pBdr>
          <w:bottom w:val="single" w:sz="4" w:space="1" w:color="auto"/>
        </w:pBdr>
        <w:jc w:val="center"/>
        <w:rPr>
          <w:b/>
        </w:rPr>
      </w:pPr>
      <w:r w:rsidRPr="00154952">
        <w:rPr>
          <w:b/>
        </w:rPr>
        <w:lastRenderedPageBreak/>
        <w:t>AUTORISATION PARENTALE CHANTIERS JEUNES</w:t>
      </w:r>
    </w:p>
    <w:p w:rsidR="00154952" w:rsidRDefault="00154952" w:rsidP="00F744EB"/>
    <w:p w:rsidR="00F744EB" w:rsidRPr="00154952" w:rsidRDefault="00F744EB" w:rsidP="00F744EB">
      <w:pPr>
        <w:rPr>
          <w:b/>
        </w:rPr>
      </w:pPr>
      <w:r w:rsidRPr="00154952">
        <w:rPr>
          <w:b/>
        </w:rPr>
        <w:t>A remplir par le responsable légal</w:t>
      </w:r>
    </w:p>
    <w:p w:rsidR="00154952" w:rsidRDefault="00154952" w:rsidP="00F744EB"/>
    <w:p w:rsidR="00F744EB" w:rsidRDefault="00F744EB" w:rsidP="00F744EB">
      <w:r>
        <w:t>Par ce dossier, je soussigné(e)…………………………</w:t>
      </w:r>
      <w:r w:rsidR="00154952">
        <w:t xml:space="preserve">……………………………..atteste avoir pris </w:t>
      </w:r>
      <w:r>
        <w:t>connaissance des conditions de participation et de réalisation de</w:t>
      </w:r>
      <w:r w:rsidR="00154952">
        <w:t xml:space="preserve">s Chantiers Jeunes proposés par </w:t>
      </w:r>
      <w:r>
        <w:t>l’Accueil de</w:t>
      </w:r>
      <w:r w:rsidR="00B83495">
        <w:t xml:space="preserve"> loisir Jeunes de la MJCI Les Clarines </w:t>
      </w:r>
      <w:r>
        <w:t>et acceptons les</w:t>
      </w:r>
      <w:r w:rsidR="00154952">
        <w:t xml:space="preserve"> dispositions indiquées dans le </w:t>
      </w:r>
      <w:r>
        <w:t>contrat d’engagement.</w:t>
      </w:r>
    </w:p>
    <w:p w:rsidR="00F744EB" w:rsidRDefault="00F744EB" w:rsidP="00154952">
      <w:r>
        <w:t xml:space="preserve">J’autorise mon enfant à participer au Chantier Jeunes qui a lieu </w:t>
      </w:r>
      <w:r w:rsidR="00154952">
        <w:t>…………………..</w:t>
      </w:r>
      <w:r>
        <w:t xml:space="preserve"> à </w:t>
      </w:r>
      <w:r w:rsidR="00154952">
        <w:t>………………..</w:t>
      </w:r>
    </w:p>
    <w:p w:rsidR="00154952" w:rsidRDefault="00154952" w:rsidP="00154952"/>
    <w:p w:rsidR="00154952" w:rsidRDefault="00154952" w:rsidP="00154952"/>
    <w:p w:rsidR="00F744EB" w:rsidRDefault="00F744EB" w:rsidP="00F744EB">
      <w:r>
        <w:t>Fait le, ________________, à _______________</w:t>
      </w:r>
    </w:p>
    <w:p w:rsidR="00347A38" w:rsidRDefault="00347A38" w:rsidP="00F744EB"/>
    <w:p w:rsidR="00F744EB" w:rsidRDefault="00F744EB" w:rsidP="00F744EB">
      <w:r>
        <w:t>Les parents / responsables légaux</w:t>
      </w:r>
    </w:p>
    <w:p w:rsidR="00F744EB" w:rsidRDefault="00F744EB" w:rsidP="00F744EB">
      <w:r>
        <w:t>« Lu et approuvé »</w:t>
      </w:r>
    </w:p>
    <w:p w:rsidR="00F744EB" w:rsidRDefault="00F744EB" w:rsidP="00F744EB">
      <w:r>
        <w:t>(Mention manuscrite)</w:t>
      </w:r>
    </w:p>
    <w:p w:rsidR="00F31CBE" w:rsidRDefault="00F744EB" w:rsidP="00F744EB">
      <w:r>
        <w:t>Signature</w:t>
      </w:r>
    </w:p>
    <w:sectPr w:rsidR="00F3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871"/>
    <w:multiLevelType w:val="hybridMultilevel"/>
    <w:tmpl w:val="931ACFDA"/>
    <w:lvl w:ilvl="0" w:tplc="040C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36BA35B1"/>
    <w:multiLevelType w:val="hybridMultilevel"/>
    <w:tmpl w:val="2AA0B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20BAA"/>
    <w:multiLevelType w:val="hybridMultilevel"/>
    <w:tmpl w:val="0A106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575E7"/>
    <w:multiLevelType w:val="hybridMultilevel"/>
    <w:tmpl w:val="D3C0F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6351F"/>
    <w:multiLevelType w:val="hybridMultilevel"/>
    <w:tmpl w:val="30209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EB"/>
    <w:rsid w:val="00015CA8"/>
    <w:rsid w:val="000A652B"/>
    <w:rsid w:val="00154952"/>
    <w:rsid w:val="002344D3"/>
    <w:rsid w:val="0025763D"/>
    <w:rsid w:val="002B68B6"/>
    <w:rsid w:val="002F2C28"/>
    <w:rsid w:val="00347A38"/>
    <w:rsid w:val="003707DE"/>
    <w:rsid w:val="0038754E"/>
    <w:rsid w:val="003A0921"/>
    <w:rsid w:val="00443C4E"/>
    <w:rsid w:val="004708F8"/>
    <w:rsid w:val="00482759"/>
    <w:rsid w:val="004E4056"/>
    <w:rsid w:val="004F3C34"/>
    <w:rsid w:val="00580BAB"/>
    <w:rsid w:val="005900B5"/>
    <w:rsid w:val="00633DAA"/>
    <w:rsid w:val="006B39A2"/>
    <w:rsid w:val="007220BF"/>
    <w:rsid w:val="00733E68"/>
    <w:rsid w:val="007B5760"/>
    <w:rsid w:val="007E4DA2"/>
    <w:rsid w:val="008B4A0A"/>
    <w:rsid w:val="008F1960"/>
    <w:rsid w:val="00953BDA"/>
    <w:rsid w:val="0098470C"/>
    <w:rsid w:val="009A2F27"/>
    <w:rsid w:val="009E5D22"/>
    <w:rsid w:val="00A53A22"/>
    <w:rsid w:val="00AB29F7"/>
    <w:rsid w:val="00B83495"/>
    <w:rsid w:val="00B850F1"/>
    <w:rsid w:val="00BC1267"/>
    <w:rsid w:val="00CA7C4C"/>
    <w:rsid w:val="00CB448B"/>
    <w:rsid w:val="00CC6F70"/>
    <w:rsid w:val="00CE161F"/>
    <w:rsid w:val="00D81B3B"/>
    <w:rsid w:val="00D84C9C"/>
    <w:rsid w:val="00EC3E9E"/>
    <w:rsid w:val="00EE56F4"/>
    <w:rsid w:val="00F264BF"/>
    <w:rsid w:val="00F31CBE"/>
    <w:rsid w:val="00F744EB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1706"/>
  <w15:chartTrackingRefBased/>
  <w15:docId w15:val="{B3601706-F942-44B2-928B-0F210E91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44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F744EB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44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44EB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7B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1539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MJCI Direction</dc:creator>
  <cp:keywords/>
  <dc:description/>
  <cp:lastModifiedBy>jeunes</cp:lastModifiedBy>
  <cp:revision>9</cp:revision>
  <dcterms:created xsi:type="dcterms:W3CDTF">2022-10-12T07:41:00Z</dcterms:created>
  <dcterms:modified xsi:type="dcterms:W3CDTF">2026-01-21T15:48:00Z</dcterms:modified>
</cp:coreProperties>
</file>